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A4" w:rsidRPr="0033191C" w:rsidRDefault="00EF4CA4" w:rsidP="00EF4C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191C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="00E30DC7" w:rsidRPr="00E30DC7">
        <w:rPr>
          <w:rFonts w:ascii="Times New Roman" w:hAnsi="Times New Roman" w:cs="Times New Roman"/>
          <w:b/>
          <w:sz w:val="32"/>
          <w:szCs w:val="32"/>
        </w:rPr>
        <w:t>Межрегиональной конференции Приволжского федерального округа по вопросам реализации Федерального закона от 03.07.2016 № 237-ФЗ «О государственной кадастровой оценке»</w:t>
      </w:r>
    </w:p>
    <w:p w:rsidR="00EF4CA4" w:rsidRDefault="00EF4CA4" w:rsidP="00EF4C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366" w:rsidRDefault="00082366" w:rsidP="00EF4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первый</w:t>
      </w:r>
    </w:p>
    <w:p w:rsidR="00EF4CA4" w:rsidRPr="00655E3E" w:rsidRDefault="00EF4CA4" w:rsidP="00CF2A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и время проведения:</w:t>
      </w:r>
      <w:r w:rsidR="00CF2A6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64F63">
        <w:rPr>
          <w:rFonts w:ascii="Times New Roman" w:hAnsi="Times New Roman" w:cs="Times New Roman"/>
          <w:b/>
          <w:sz w:val="28"/>
          <w:szCs w:val="28"/>
          <w:u w:val="single"/>
        </w:rPr>
        <w:t>25 апреля 2019 года, 10-00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364F63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b/>
        </w:rPr>
        <w:t xml:space="preserve"> </w:t>
      </w:r>
      <w:r w:rsidR="00CF2A6A">
        <w:rPr>
          <w:b/>
        </w:rPr>
        <w:t xml:space="preserve">                       </w:t>
      </w:r>
      <w:r w:rsidRPr="00364F6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 Дружбы народов, г. Ижевск,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CF2A6A" w:rsidRPr="00CF2A6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F2A6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64F63">
        <w:rPr>
          <w:rFonts w:ascii="Times New Roman" w:hAnsi="Times New Roman" w:cs="Times New Roman"/>
          <w:b/>
          <w:sz w:val="28"/>
          <w:szCs w:val="28"/>
          <w:u w:val="single"/>
        </w:rPr>
        <w:t>ул.</w:t>
      </w:r>
      <w:r w:rsidRPr="00364F6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Орджоникидзе, 33а</w:t>
      </w:r>
    </w:p>
    <w:p w:rsidR="00EF4CA4" w:rsidRDefault="00EF4CA4" w:rsidP="00EF4C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CA4" w:rsidRPr="0033191C" w:rsidRDefault="00EF4CA4" w:rsidP="00EF4C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91C">
        <w:rPr>
          <w:rFonts w:ascii="Times New Roman" w:hAnsi="Times New Roman" w:cs="Times New Roman"/>
          <w:b/>
          <w:sz w:val="28"/>
          <w:szCs w:val="28"/>
        </w:rPr>
        <w:t>Приветственное слово:</w:t>
      </w:r>
    </w:p>
    <w:p w:rsidR="00EF4CA4" w:rsidRDefault="00EF4CA4" w:rsidP="00EF4CA4">
      <w:pPr>
        <w:jc w:val="both"/>
        <w:rPr>
          <w:rFonts w:ascii="Times New Roman" w:hAnsi="Times New Roman" w:cs="Times New Roman"/>
          <w:sz w:val="28"/>
          <w:szCs w:val="28"/>
        </w:rPr>
      </w:pPr>
      <w:r w:rsidRPr="0033191C">
        <w:rPr>
          <w:rFonts w:ascii="Times New Roman" w:hAnsi="Times New Roman" w:cs="Times New Roman"/>
          <w:b/>
          <w:sz w:val="28"/>
          <w:szCs w:val="28"/>
        </w:rPr>
        <w:t>Строков Анатолий Иванович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Правительства Удмуртской Республики</w:t>
      </w:r>
    </w:p>
    <w:p w:rsidR="00EF4CA4" w:rsidRPr="0033191C" w:rsidRDefault="00EF4CA4" w:rsidP="00EF4C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91C">
        <w:rPr>
          <w:rFonts w:ascii="Times New Roman" w:hAnsi="Times New Roman" w:cs="Times New Roman"/>
          <w:b/>
          <w:sz w:val="28"/>
          <w:szCs w:val="28"/>
        </w:rPr>
        <w:t>Вступительное слово:</w:t>
      </w:r>
    </w:p>
    <w:p w:rsidR="00EF4CA4" w:rsidRDefault="00EF4CA4" w:rsidP="00EF4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91C">
        <w:rPr>
          <w:rFonts w:ascii="Times New Roman" w:hAnsi="Times New Roman" w:cs="Times New Roman"/>
          <w:b/>
          <w:sz w:val="28"/>
          <w:szCs w:val="28"/>
        </w:rPr>
        <w:t>Боталова</w:t>
      </w:r>
      <w:proofErr w:type="spellEnd"/>
      <w:r w:rsidRPr="0033191C">
        <w:rPr>
          <w:rFonts w:ascii="Times New Roman" w:hAnsi="Times New Roman" w:cs="Times New Roman"/>
          <w:b/>
          <w:sz w:val="28"/>
          <w:szCs w:val="28"/>
        </w:rPr>
        <w:t xml:space="preserve"> Анна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– министр имущественных отношений Удмуртской Республики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F4CA4" w:rsidRPr="00364F63" w:rsidTr="00EF4CA4">
        <w:tc>
          <w:tcPr>
            <w:tcW w:w="4785" w:type="dxa"/>
          </w:tcPr>
          <w:p w:rsidR="00EF4CA4" w:rsidRPr="00364F63" w:rsidRDefault="00EF4CA4" w:rsidP="00EF4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F63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4786" w:type="dxa"/>
          </w:tcPr>
          <w:p w:rsidR="00EF4CA4" w:rsidRPr="00364F63" w:rsidRDefault="00EF4CA4" w:rsidP="00E30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</w:t>
            </w:r>
            <w:r w:rsidR="00E30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4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ыступления</w:t>
            </w:r>
          </w:p>
        </w:tc>
      </w:tr>
      <w:tr w:rsidR="00EF4CA4" w:rsidTr="00EF4CA4">
        <w:tc>
          <w:tcPr>
            <w:tcW w:w="9571" w:type="dxa"/>
            <w:gridSpan w:val="2"/>
          </w:tcPr>
          <w:p w:rsidR="00EF4CA4" w:rsidRDefault="00EF4CA4" w:rsidP="00EF4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F4C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64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«Организация государственной кадастровой оценки.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Практика регионов</w:t>
            </w:r>
            <w:r w:rsidRPr="009C56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0F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CC0FA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.10-11.1</w:t>
            </w:r>
            <w:r w:rsidRPr="009C5641">
              <w:rPr>
                <w:rFonts w:ascii="Times New Roman" w:hAnsi="Times New Roman" w:cs="Times New Roman"/>
                <w:b/>
                <w:sz w:val="28"/>
                <w:szCs w:val="28"/>
              </w:rPr>
              <w:t>0. (дискуссия до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  <w:r w:rsidRPr="009C5641">
              <w:rPr>
                <w:rFonts w:ascii="Times New Roman" w:hAnsi="Times New Roman" w:cs="Times New Roman"/>
                <w:b/>
                <w:sz w:val="28"/>
                <w:szCs w:val="28"/>
              </w:rPr>
              <w:t>0)</w:t>
            </w:r>
          </w:p>
        </w:tc>
      </w:tr>
      <w:tr w:rsidR="00743B33" w:rsidTr="00961272">
        <w:tc>
          <w:tcPr>
            <w:tcW w:w="4785" w:type="dxa"/>
          </w:tcPr>
          <w:p w:rsidR="00743B33" w:rsidRDefault="00743B33" w:rsidP="00961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191C">
              <w:rPr>
                <w:rFonts w:ascii="Times New Roman" w:hAnsi="Times New Roman" w:cs="Times New Roman"/>
                <w:b/>
                <w:sz w:val="28"/>
                <w:szCs w:val="28"/>
              </w:rPr>
              <w:t>Возмищева</w:t>
            </w:r>
            <w:proofErr w:type="spellEnd"/>
            <w:r w:rsidRPr="00331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Аркадьевна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бюджетного учреждения Удмуртской Республики «Центр кадастровой оценки и технической инвентаризации»</w:t>
            </w:r>
          </w:p>
          <w:p w:rsidR="00743B33" w:rsidRDefault="00743B33" w:rsidP="009612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43B33" w:rsidRDefault="00743B33" w:rsidP="00743B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«Результаты кадастровой оценки 2018 года, вопросы взаимодействия по статье 16 Федерального закона «О государственной кадастровой оценке»</w:t>
            </w:r>
          </w:p>
        </w:tc>
      </w:tr>
      <w:tr w:rsidR="00EF4CA4" w:rsidTr="00EF4CA4">
        <w:tc>
          <w:tcPr>
            <w:tcW w:w="4785" w:type="dxa"/>
          </w:tcPr>
          <w:p w:rsidR="00EF4CA4" w:rsidRDefault="00EF4CA4" w:rsidP="00CF2A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Штейников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 Васильевич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государственного бюджетного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«Центр технической инвентаризации Пермского края»</w:t>
            </w:r>
          </w:p>
        </w:tc>
        <w:tc>
          <w:tcPr>
            <w:tcW w:w="4786" w:type="dxa"/>
          </w:tcPr>
          <w:p w:rsidR="00EF4CA4" w:rsidRDefault="00EF4CA4" w:rsidP="00EF4C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«Оценка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земель населенных пунктов. Оспаривание и организация работы комиссии»</w:t>
            </w:r>
          </w:p>
        </w:tc>
      </w:tr>
      <w:tr w:rsidR="00EF4CA4" w:rsidTr="00EF4CA4">
        <w:tc>
          <w:tcPr>
            <w:tcW w:w="4785" w:type="dxa"/>
          </w:tcPr>
          <w:p w:rsidR="00EF4CA4" w:rsidRDefault="00EF4CA4" w:rsidP="00CF2A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0BC3">
              <w:rPr>
                <w:rFonts w:ascii="Times New Roman" w:hAnsi="Times New Roman" w:cs="Times New Roman"/>
                <w:b/>
                <w:sz w:val="28"/>
                <w:szCs w:val="28"/>
              </w:rPr>
              <w:t>Яшникова</w:t>
            </w:r>
            <w:proofErr w:type="spellEnd"/>
            <w:r w:rsidRPr="00D10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4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кадастровой оценки государственного бюджетного учреждения «Центр государственной кадастровой оценки Оренбургской области»</w:t>
            </w:r>
          </w:p>
        </w:tc>
        <w:tc>
          <w:tcPr>
            <w:tcW w:w="4786" w:type="dxa"/>
          </w:tcPr>
          <w:p w:rsidR="00EF4CA4" w:rsidRDefault="00EF4CA4" w:rsidP="00EF4C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«Государственная кадастровая оценка земель сельскохозяйственного назначения»</w:t>
            </w:r>
          </w:p>
        </w:tc>
      </w:tr>
      <w:tr w:rsidR="00EF4CA4" w:rsidTr="00EF4CA4">
        <w:tc>
          <w:tcPr>
            <w:tcW w:w="4785" w:type="dxa"/>
          </w:tcPr>
          <w:p w:rsidR="00EF4CA4" w:rsidRDefault="00EF4CA4" w:rsidP="00142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045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142158">
              <w:rPr>
                <w:rFonts w:ascii="Times New Roman" w:hAnsi="Times New Roman" w:cs="Times New Roman"/>
                <w:b/>
                <w:sz w:val="28"/>
                <w:szCs w:val="28"/>
              </w:rPr>
              <w:t>аксель</w:t>
            </w:r>
            <w:r w:rsidRPr="005A0450">
              <w:rPr>
                <w:rFonts w:ascii="Times New Roman" w:hAnsi="Times New Roman" w:cs="Times New Roman"/>
                <w:b/>
                <w:sz w:val="28"/>
                <w:szCs w:val="28"/>
              </w:rPr>
              <w:t>цев</w:t>
            </w:r>
            <w:proofErr w:type="spellEnd"/>
            <w:r w:rsidRPr="005A0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государственного бюджетного учреждения Саратовской области «Центр государственной кадастровой оценки»</w:t>
            </w:r>
          </w:p>
        </w:tc>
        <w:tc>
          <w:tcPr>
            <w:tcW w:w="4786" w:type="dxa"/>
          </w:tcPr>
          <w:p w:rsidR="00EF4CA4" w:rsidRDefault="00EF4CA4" w:rsidP="00EF4C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к государственной кадастровой оценке  земель сельскохозяйственного назначения»</w:t>
            </w:r>
          </w:p>
        </w:tc>
      </w:tr>
      <w:tr w:rsidR="00EF4CA4" w:rsidTr="00EF4CA4">
        <w:tc>
          <w:tcPr>
            <w:tcW w:w="4785" w:type="dxa"/>
          </w:tcPr>
          <w:p w:rsidR="00EF4CA4" w:rsidRDefault="00EF4CA4" w:rsidP="00CF2A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7F6E">
              <w:rPr>
                <w:rFonts w:ascii="Times New Roman" w:hAnsi="Times New Roman" w:cs="Times New Roman"/>
                <w:b/>
                <w:sz w:val="28"/>
                <w:szCs w:val="28"/>
              </w:rPr>
              <w:t>Мельдебеков</w:t>
            </w:r>
            <w:proofErr w:type="spellEnd"/>
            <w:r w:rsidRPr="000B7F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Искандер Булатович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директора </w:t>
            </w:r>
            <w:r w:rsidR="00CF2A6A" w:rsidRPr="000B7F6E">
              <w:rPr>
                <w:rFonts w:ascii="Times New Roman" w:hAnsi="Times New Roman" w:cs="Times New Roman"/>
                <w:sz w:val="28"/>
                <w:szCs w:val="28"/>
              </w:rPr>
              <w:t>государственного бюджетного учреждения «Центр государственной кадастровой оценки»</w:t>
            </w:r>
            <w:r w:rsidR="00CF2A6A">
              <w:rPr>
                <w:rFonts w:ascii="Times New Roman" w:hAnsi="Times New Roman" w:cs="Times New Roman"/>
                <w:sz w:val="28"/>
                <w:szCs w:val="28"/>
              </w:rPr>
              <w:t xml:space="preserve"> Севастополя </w:t>
            </w:r>
          </w:p>
        </w:tc>
        <w:tc>
          <w:tcPr>
            <w:tcW w:w="4786" w:type="dxa"/>
          </w:tcPr>
          <w:p w:rsidR="00EF4CA4" w:rsidRDefault="00EF4CA4" w:rsidP="00743B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F6E">
              <w:rPr>
                <w:rFonts w:ascii="Times New Roman" w:hAnsi="Times New Roman" w:cs="Times New Roman"/>
                <w:sz w:val="28"/>
                <w:szCs w:val="28"/>
              </w:rPr>
              <w:t xml:space="preserve">«Сложности </w:t>
            </w:r>
            <w:r w:rsidR="00743B33">
              <w:rPr>
                <w:rFonts w:ascii="Times New Roman" w:hAnsi="Times New Roman" w:cs="Times New Roman"/>
                <w:sz w:val="28"/>
                <w:szCs w:val="28"/>
              </w:rPr>
              <w:t>и перспективы к</w:t>
            </w:r>
            <w:r w:rsidRPr="000B7F6E">
              <w:rPr>
                <w:rFonts w:ascii="Times New Roman" w:hAnsi="Times New Roman" w:cs="Times New Roman"/>
                <w:sz w:val="28"/>
                <w:szCs w:val="28"/>
              </w:rPr>
              <w:t xml:space="preserve">адастровой оценки </w:t>
            </w:r>
            <w:r w:rsidR="00743B33">
              <w:rPr>
                <w:rFonts w:ascii="Times New Roman" w:hAnsi="Times New Roman" w:cs="Times New Roman"/>
                <w:sz w:val="28"/>
                <w:szCs w:val="28"/>
              </w:rPr>
              <w:t>в регионах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F4CA4" w:rsidTr="00EF4CA4">
        <w:tc>
          <w:tcPr>
            <w:tcW w:w="9571" w:type="dxa"/>
            <w:gridSpan w:val="2"/>
          </w:tcPr>
          <w:p w:rsidR="00EF4CA4" w:rsidRDefault="00EF4CA4" w:rsidP="00EF4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F4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9C5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«Проблемные вопросы оспаривания результатов </w:t>
            </w:r>
            <w:r w:rsidRPr="00EF4CA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9C5641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кадастровой оценки»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11.30-11.50 (дискуссия до 12.10)</w:t>
            </w:r>
          </w:p>
        </w:tc>
      </w:tr>
      <w:tr w:rsidR="00EF4CA4" w:rsidTr="00EF4CA4">
        <w:tc>
          <w:tcPr>
            <w:tcW w:w="4785" w:type="dxa"/>
          </w:tcPr>
          <w:p w:rsidR="00EF4CA4" w:rsidRDefault="00EF4CA4" w:rsidP="00CF2A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641">
              <w:rPr>
                <w:rFonts w:ascii="Times New Roman" w:hAnsi="Times New Roman" w:cs="Times New Roman"/>
                <w:b/>
                <w:sz w:val="28"/>
                <w:szCs w:val="28"/>
              </w:rPr>
              <w:t>Ульянов Андрей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государственного бюджетного учреждения Рязанской области «Центр государственной кадастровой оценки»</w:t>
            </w:r>
          </w:p>
        </w:tc>
        <w:tc>
          <w:tcPr>
            <w:tcW w:w="4786" w:type="dxa"/>
          </w:tcPr>
          <w:p w:rsidR="00EF4CA4" w:rsidRDefault="00EF4CA4" w:rsidP="00EF4C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«Практика регионов по процедуре обжалования результатов государственной кадастровой оценки»</w:t>
            </w:r>
          </w:p>
        </w:tc>
      </w:tr>
      <w:tr w:rsidR="00EF4CA4" w:rsidTr="00EF4CA4">
        <w:tc>
          <w:tcPr>
            <w:tcW w:w="4785" w:type="dxa"/>
          </w:tcPr>
          <w:p w:rsidR="00EF4CA4" w:rsidRDefault="00EF4CA4" w:rsidP="00D725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641">
              <w:rPr>
                <w:rFonts w:ascii="Times New Roman" w:hAnsi="Times New Roman" w:cs="Times New Roman"/>
                <w:b/>
                <w:sz w:val="28"/>
                <w:szCs w:val="28"/>
              </w:rPr>
              <w:t>Каминский Але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9C5641">
              <w:rPr>
                <w:rFonts w:ascii="Times New Roman" w:hAnsi="Times New Roman" w:cs="Times New Roman"/>
                <w:b/>
                <w:sz w:val="28"/>
                <w:szCs w:val="28"/>
              </w:rPr>
              <w:t>сей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7259C">
              <w:rPr>
                <w:rFonts w:ascii="Times New Roman" w:hAnsi="Times New Roman" w:cs="Times New Roman"/>
                <w:sz w:val="28"/>
                <w:szCs w:val="28"/>
              </w:rPr>
              <w:t>президент Ассоциации «СРОО «Экспертный совет», председатель Правления Союза судебных экспертов «Экспертный совет»,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ГКО и оспариванию кадастровой стоимости Общественного совета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Росреестре</w:t>
            </w:r>
            <w:proofErr w:type="spellEnd"/>
          </w:p>
        </w:tc>
        <w:tc>
          <w:tcPr>
            <w:tcW w:w="4786" w:type="dxa"/>
          </w:tcPr>
          <w:p w:rsidR="00EF4CA4" w:rsidRDefault="00EF4CA4" w:rsidP="00EF4C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96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ГБУ и оценочного сообщества как необходимое условие формирования института государственной кадастровой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F4CA4" w:rsidTr="00EF4CA4">
        <w:tc>
          <w:tcPr>
            <w:tcW w:w="9571" w:type="dxa"/>
            <w:gridSpan w:val="2"/>
          </w:tcPr>
          <w:p w:rsidR="00CF2A6A" w:rsidRDefault="00CF2A6A" w:rsidP="00EF4C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4CA4" w:rsidRDefault="00EF4CA4" w:rsidP="00EF4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КОФЕ-БРЕЙК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12.10-12.40</w:t>
            </w:r>
          </w:p>
        </w:tc>
      </w:tr>
      <w:tr w:rsidR="00EF4CA4" w:rsidTr="00EF4CA4">
        <w:tc>
          <w:tcPr>
            <w:tcW w:w="9571" w:type="dxa"/>
            <w:gridSpan w:val="2"/>
          </w:tcPr>
          <w:p w:rsidR="00EF4CA4" w:rsidRPr="00CF2A6A" w:rsidRDefault="00EF4CA4" w:rsidP="00EF4C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Pr="00EF4C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CF2A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C56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«Комплексные кадастровые работы»</w:t>
            </w:r>
          </w:p>
          <w:p w:rsidR="00EF4CA4" w:rsidRPr="00CF2A6A" w:rsidRDefault="00EF4CA4" w:rsidP="00EF4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12.40-13.20 (дискуссия до 13.30)</w:t>
            </w:r>
          </w:p>
        </w:tc>
      </w:tr>
      <w:tr w:rsidR="00EF4CA4" w:rsidTr="00EF4CA4">
        <w:tc>
          <w:tcPr>
            <w:tcW w:w="4785" w:type="dxa"/>
          </w:tcPr>
          <w:p w:rsidR="00FE207E" w:rsidRPr="00743B33" w:rsidRDefault="00FE207E" w:rsidP="00CF2A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B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Гончаров Николай Николаевич – </w:t>
            </w:r>
            <w:r w:rsidRPr="00743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министр по управлению имуществом и земельным отношениям Пермского края, </w:t>
            </w:r>
          </w:p>
          <w:p w:rsidR="00EF4CA4" w:rsidRPr="00743B33" w:rsidRDefault="00FE207E" w:rsidP="00FE2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Содокладчик</w:t>
            </w:r>
            <w:proofErr w:type="gramStart"/>
            <w:r w:rsidRPr="00743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743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F4CA4" w:rsidRPr="00743B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Назарычев</w:t>
            </w:r>
            <w:proofErr w:type="spellEnd"/>
            <w:r w:rsidR="00EF4CA4" w:rsidRPr="00743B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Алексей Павлович</w:t>
            </w:r>
            <w:r w:rsidR="00EF4CA4" w:rsidRPr="00743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директор государственного бюджетного учреждения «Центр технической инвентаризации Пермского края»</w:t>
            </w:r>
          </w:p>
        </w:tc>
        <w:tc>
          <w:tcPr>
            <w:tcW w:w="4786" w:type="dxa"/>
          </w:tcPr>
          <w:p w:rsidR="00EF4CA4" w:rsidRDefault="00EF4CA4" w:rsidP="00DA6F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комплексных кадастровых работ на территории Пермского края 2018-2019 гг.»</w:t>
            </w:r>
          </w:p>
        </w:tc>
      </w:tr>
      <w:tr w:rsidR="00EF4CA4" w:rsidTr="00EF4CA4">
        <w:tc>
          <w:tcPr>
            <w:tcW w:w="4785" w:type="dxa"/>
          </w:tcPr>
          <w:p w:rsidR="00EF4CA4" w:rsidRDefault="00EF4CA4" w:rsidP="00CF2A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Фатихов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Айдар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Разинович</w:t>
            </w:r>
            <w:proofErr w:type="spellEnd"/>
            <w:r w:rsidR="00ED74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745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руководителя </w:t>
            </w:r>
            <w:r w:rsidRPr="0015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 «Институт развития территорий»</w:t>
            </w:r>
          </w:p>
        </w:tc>
        <w:tc>
          <w:tcPr>
            <w:tcW w:w="4786" w:type="dxa"/>
          </w:tcPr>
          <w:p w:rsidR="00EF4CA4" w:rsidRDefault="00EF4CA4" w:rsidP="00EF4C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«Практический опыт выполнения  комплексных кадастровых работ на примере города Севастополя»</w:t>
            </w:r>
          </w:p>
        </w:tc>
      </w:tr>
      <w:tr w:rsidR="00EF4CA4" w:rsidTr="00EF4CA4">
        <w:tc>
          <w:tcPr>
            <w:tcW w:w="9571" w:type="dxa"/>
            <w:gridSpan w:val="2"/>
          </w:tcPr>
          <w:p w:rsidR="00EF4CA4" w:rsidRPr="00EF4CA4" w:rsidRDefault="00EF4CA4" w:rsidP="00EF4C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IV</w:t>
            </w:r>
            <w:r w:rsidRPr="00EF4C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CF2A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57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«Геоинформационные системы»</w:t>
            </w:r>
          </w:p>
          <w:p w:rsidR="00EF4CA4" w:rsidRPr="00EF4CA4" w:rsidRDefault="00743B33" w:rsidP="00743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13.30-14</w:t>
            </w:r>
            <w:r w:rsidR="00EF4CA4" w:rsidRPr="00D357D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F4CA4" w:rsidRPr="00D35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(дискуссия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14.4</w:t>
            </w:r>
            <w:r w:rsidR="00EF4CA4" w:rsidRPr="00D357D9">
              <w:rPr>
                <w:rFonts w:ascii="Times New Roman" w:hAnsi="Times New Roman" w:cs="Times New Roman"/>
                <w:b/>
                <w:sz w:val="28"/>
                <w:szCs w:val="28"/>
              </w:rPr>
              <w:t>0)</w:t>
            </w:r>
          </w:p>
        </w:tc>
      </w:tr>
      <w:tr w:rsidR="00EF4CA4" w:rsidTr="00EF4CA4">
        <w:tc>
          <w:tcPr>
            <w:tcW w:w="4785" w:type="dxa"/>
          </w:tcPr>
          <w:p w:rsidR="00EF4CA4" w:rsidRDefault="00EF4CA4" w:rsidP="00CF2A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7D9">
              <w:rPr>
                <w:rFonts w:ascii="Times New Roman" w:hAnsi="Times New Roman" w:cs="Times New Roman"/>
                <w:b/>
                <w:sz w:val="28"/>
                <w:szCs w:val="28"/>
              </w:rPr>
              <w:t>Ульянов Андрей Юрьевич</w:t>
            </w:r>
            <w:r w:rsidRPr="00D357D9"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государственного бюджетного учреждения Рязанской области «Центр государственной кадастровой оценки»</w:t>
            </w:r>
          </w:p>
        </w:tc>
        <w:tc>
          <w:tcPr>
            <w:tcW w:w="4786" w:type="dxa"/>
          </w:tcPr>
          <w:p w:rsidR="00EF4CA4" w:rsidRDefault="00EF4CA4" w:rsidP="00EF4C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7D9">
              <w:rPr>
                <w:rFonts w:ascii="Times New Roman" w:hAnsi="Times New Roman" w:cs="Times New Roman"/>
                <w:sz w:val="28"/>
                <w:szCs w:val="28"/>
              </w:rPr>
              <w:t>«Опыт Рязанской области в сфере геоинформационных технологий»</w:t>
            </w:r>
          </w:p>
        </w:tc>
      </w:tr>
      <w:tr w:rsidR="00BF3466" w:rsidTr="00EF4CA4">
        <w:tc>
          <w:tcPr>
            <w:tcW w:w="4785" w:type="dxa"/>
          </w:tcPr>
          <w:p w:rsidR="00BF3466" w:rsidRPr="00743B33" w:rsidRDefault="00BF3466" w:rsidP="00CF2A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43B33">
              <w:rPr>
                <w:rFonts w:ascii="Times New Roman" w:hAnsi="Times New Roman" w:cs="Times New Roman"/>
                <w:b/>
                <w:sz w:val="28"/>
                <w:szCs w:val="28"/>
              </w:rPr>
              <w:t>Шемелин</w:t>
            </w:r>
            <w:proofErr w:type="spellEnd"/>
            <w:r w:rsidRPr="00743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Максим Андреевич – </w:t>
            </w:r>
            <w:r w:rsidRPr="00743B33">
              <w:rPr>
                <w:rFonts w:ascii="Times New Roman" w:hAnsi="Times New Roman" w:cs="Times New Roman"/>
                <w:sz w:val="28"/>
                <w:szCs w:val="28"/>
              </w:rPr>
              <w:t>начальник отдела геоинформационного и специального программного обеспечения ГБУ «</w:t>
            </w:r>
            <w:proofErr w:type="spellStart"/>
            <w:r w:rsidRPr="00743B33">
              <w:rPr>
                <w:rFonts w:ascii="Times New Roman" w:hAnsi="Times New Roman" w:cs="Times New Roman"/>
                <w:sz w:val="28"/>
                <w:szCs w:val="28"/>
              </w:rPr>
              <w:t>Ленкадастр</w:t>
            </w:r>
            <w:proofErr w:type="spellEnd"/>
            <w:r w:rsidRPr="00743B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BF3466" w:rsidRPr="00D357D9" w:rsidRDefault="00BF3466" w:rsidP="00EF4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B33">
              <w:rPr>
                <w:rFonts w:ascii="Times New Roman" w:hAnsi="Times New Roman" w:cs="Times New Roman"/>
                <w:sz w:val="28"/>
                <w:szCs w:val="28"/>
              </w:rPr>
              <w:t>«Автоматизация процессов ГКО при помощи информационных систем»</w:t>
            </w:r>
          </w:p>
        </w:tc>
      </w:tr>
      <w:tr w:rsidR="00743B33" w:rsidTr="00EF4CA4">
        <w:tc>
          <w:tcPr>
            <w:tcW w:w="4785" w:type="dxa"/>
          </w:tcPr>
          <w:p w:rsidR="00743B33" w:rsidRPr="00BF3466" w:rsidRDefault="00743B33" w:rsidP="00CF2A6A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Глазутдинов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Альберт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Рашитович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35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 Регионального Фонда пространственных данных</w:t>
            </w:r>
          </w:p>
        </w:tc>
        <w:tc>
          <w:tcPr>
            <w:tcW w:w="4786" w:type="dxa"/>
          </w:tcPr>
          <w:p w:rsidR="00743B33" w:rsidRPr="00BF3466" w:rsidRDefault="00743B33" w:rsidP="00EF4CA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7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D357D9">
              <w:rPr>
                <w:rFonts w:ascii="Times New Roman" w:hAnsi="Times New Roman" w:cs="Times New Roman"/>
                <w:sz w:val="28"/>
                <w:szCs w:val="28"/>
              </w:rPr>
              <w:t>общереспубликанской распределенной информационной системы для проведения государственной кадастровой оценки «АИС ГКО Республики Башкортостан»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интеграции с региональным порталом пространственных данных Республики Башкортостан»</w:t>
            </w:r>
          </w:p>
        </w:tc>
      </w:tr>
      <w:tr w:rsidR="00EF4CA4" w:rsidTr="00EF4CA4">
        <w:tc>
          <w:tcPr>
            <w:tcW w:w="4785" w:type="dxa"/>
          </w:tcPr>
          <w:p w:rsidR="00EF4CA4" w:rsidRDefault="00EF4CA4" w:rsidP="00CF2A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13EC">
              <w:rPr>
                <w:rFonts w:ascii="Times New Roman" w:hAnsi="Times New Roman" w:cs="Times New Roman"/>
                <w:b/>
                <w:sz w:val="28"/>
                <w:szCs w:val="28"/>
              </w:rPr>
              <w:t>Мацегоров</w:t>
            </w:r>
            <w:proofErr w:type="spellEnd"/>
            <w:r w:rsidRPr="00A813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Роман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Управления информационных систем и технологий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DATUM</w:t>
            </w:r>
            <w:r w:rsidRPr="00A81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</w:p>
        </w:tc>
        <w:tc>
          <w:tcPr>
            <w:tcW w:w="4786" w:type="dxa"/>
          </w:tcPr>
          <w:p w:rsidR="00EF4CA4" w:rsidRDefault="00EF4CA4" w:rsidP="00EF4C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«Представление опыта муниципальных образований и субъектов РФ по созданию комплексных геоинформационных систем»</w:t>
            </w:r>
          </w:p>
        </w:tc>
      </w:tr>
      <w:tr w:rsidR="00584C28" w:rsidRPr="00584C28" w:rsidTr="00EF4CA4">
        <w:tc>
          <w:tcPr>
            <w:tcW w:w="4785" w:type="dxa"/>
          </w:tcPr>
          <w:p w:rsidR="00584C28" w:rsidRPr="00743B33" w:rsidRDefault="00584C28" w:rsidP="00584C28">
            <w:pPr>
              <w:pStyle w:val="msonormalmailrucssattributepostfix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3B33">
              <w:rPr>
                <w:b/>
                <w:color w:val="000000"/>
                <w:sz w:val="28"/>
                <w:szCs w:val="28"/>
              </w:rPr>
              <w:t>Сидоров Алексей Николаевич</w:t>
            </w:r>
            <w:r w:rsidRPr="00743B33">
              <w:rPr>
                <w:color w:val="000000"/>
                <w:sz w:val="28"/>
                <w:szCs w:val="28"/>
              </w:rPr>
              <w:t xml:space="preserve"> – ведущий эксперт по </w:t>
            </w:r>
            <w:r w:rsidRPr="00743B33">
              <w:rPr>
                <w:color w:val="000000"/>
                <w:sz w:val="28"/>
                <w:szCs w:val="28"/>
                <w:lang w:val="en-US"/>
              </w:rPr>
              <w:t>GNSS</w:t>
            </w:r>
            <w:r w:rsidRPr="00743B33">
              <w:rPr>
                <w:color w:val="000000"/>
                <w:sz w:val="28"/>
                <w:szCs w:val="28"/>
              </w:rPr>
              <w:t> технологиям</w:t>
            </w:r>
          </w:p>
          <w:p w:rsidR="00584C28" w:rsidRPr="00743B33" w:rsidRDefault="00584C28" w:rsidP="00CF2A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84C28" w:rsidRPr="00584C28" w:rsidRDefault="00584C28" w:rsidP="00EF4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«Преимущества использования сервиса высокоточного позиционирования </w:t>
            </w:r>
            <w:r w:rsidRPr="00743B3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HxGN</w:t>
            </w:r>
            <w:r w:rsidRPr="00743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B3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SmartNet</w:t>
            </w:r>
            <w:proofErr w:type="spellEnd"/>
            <w:r w:rsidRPr="00743B3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43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проведении кадастровых работ»</w:t>
            </w:r>
          </w:p>
        </w:tc>
      </w:tr>
      <w:tr w:rsidR="00EF4CA4" w:rsidTr="00EF4CA4">
        <w:tc>
          <w:tcPr>
            <w:tcW w:w="9571" w:type="dxa"/>
            <w:gridSpan w:val="2"/>
          </w:tcPr>
          <w:p w:rsidR="00EF4CA4" w:rsidRDefault="00EF4CA4" w:rsidP="00EF4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14.00-14.10</w:t>
            </w:r>
          </w:p>
        </w:tc>
      </w:tr>
      <w:tr w:rsidR="00743B33" w:rsidTr="00EF4CA4">
        <w:tc>
          <w:tcPr>
            <w:tcW w:w="4785" w:type="dxa"/>
          </w:tcPr>
          <w:p w:rsidR="00743B33" w:rsidRPr="00743B33" w:rsidRDefault="00743B33" w:rsidP="00267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43B33">
              <w:rPr>
                <w:rFonts w:ascii="Times New Roman" w:hAnsi="Times New Roman" w:cs="Times New Roman"/>
                <w:b/>
                <w:sz w:val="28"/>
                <w:szCs w:val="28"/>
              </w:rPr>
              <w:t>Конокотин</w:t>
            </w:r>
            <w:proofErr w:type="spellEnd"/>
            <w:r w:rsidRPr="00743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Михаил Николаеви</w:t>
            </w:r>
            <w:proofErr w:type="gramStart"/>
            <w:r w:rsidRPr="00743B33">
              <w:rPr>
                <w:rFonts w:ascii="Times New Roman" w:hAnsi="Times New Roman" w:cs="Times New Roman"/>
                <w:b/>
                <w:sz w:val="28"/>
                <w:szCs w:val="28"/>
              </w:rPr>
              <w:t>ч-</w:t>
            </w:r>
            <w:proofErr w:type="gramEnd"/>
            <w:r w:rsidRPr="00743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3B3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оценки объектов недвижимости </w:t>
            </w:r>
            <w:proofErr w:type="spellStart"/>
            <w:r w:rsidRPr="00743B33"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</w:p>
        </w:tc>
        <w:tc>
          <w:tcPr>
            <w:tcW w:w="4786" w:type="dxa"/>
          </w:tcPr>
          <w:p w:rsidR="00743B33" w:rsidRDefault="00743B33" w:rsidP="00CF2A6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B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Ответы на поступившие в ходе конференции вопросы</w:t>
            </w:r>
          </w:p>
        </w:tc>
      </w:tr>
      <w:tr w:rsidR="00743B33" w:rsidTr="00EF4CA4">
        <w:tc>
          <w:tcPr>
            <w:tcW w:w="4785" w:type="dxa"/>
          </w:tcPr>
          <w:p w:rsidR="00743B33" w:rsidRDefault="00743B33" w:rsidP="00CF2A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91C">
              <w:rPr>
                <w:rFonts w:ascii="Times New Roman" w:hAnsi="Times New Roman" w:cs="Times New Roman"/>
                <w:b/>
                <w:sz w:val="28"/>
                <w:szCs w:val="28"/>
              </w:rPr>
              <w:t>Строков Анатолий Иванови</w:t>
            </w:r>
            <w:proofErr w:type="gramStart"/>
            <w:r w:rsidRPr="0033191C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заместитель председателя Правительства Удмуртской Республики</w:t>
            </w:r>
          </w:p>
        </w:tc>
        <w:tc>
          <w:tcPr>
            <w:tcW w:w="4786" w:type="dxa"/>
          </w:tcPr>
          <w:p w:rsidR="00743B33" w:rsidRDefault="00743B33" w:rsidP="00CF2A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 итогах Ме</w:t>
            </w:r>
            <w:r w:rsidRPr="00CA69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жрегиональной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конференции Приволжского федерального округа по вопросам государственной кадастровой оценки</w:t>
            </w:r>
          </w:p>
        </w:tc>
      </w:tr>
    </w:tbl>
    <w:p w:rsidR="00E30DC7" w:rsidRPr="00E30DC7" w:rsidRDefault="00E30DC7" w:rsidP="00E30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0B7F6E" w:rsidRDefault="00CA6974" w:rsidP="00E30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6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ОБЕД</w:t>
      </w:r>
      <w:r w:rsidR="00CF2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(14.10 – 15.00)</w:t>
      </w:r>
    </w:p>
    <w:p w:rsidR="00E30DC7" w:rsidRDefault="00E30DC7" w:rsidP="00E30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6974" w:rsidRPr="00CA6974" w:rsidRDefault="00CA6974" w:rsidP="00EF4CA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Экскурсия в </w:t>
      </w:r>
      <w:r w:rsidRPr="00CA6974">
        <w:rPr>
          <w:rFonts w:ascii="Times New Roman" w:hAnsi="Times New Roman" w:cs="Times New Roman"/>
          <w:b/>
          <w:sz w:val="28"/>
          <w:szCs w:val="28"/>
        </w:rPr>
        <w:t>Музейно-выставочный компле</w:t>
      </w:r>
      <w:proofErr w:type="gramStart"/>
      <w:r w:rsidRPr="00CA6974">
        <w:rPr>
          <w:rFonts w:ascii="Times New Roman" w:hAnsi="Times New Roman" w:cs="Times New Roman"/>
          <w:b/>
          <w:sz w:val="28"/>
          <w:szCs w:val="28"/>
        </w:rPr>
        <w:t>кс стр</w:t>
      </w:r>
      <w:proofErr w:type="gramEnd"/>
      <w:r w:rsidRPr="00CA6974">
        <w:rPr>
          <w:rFonts w:ascii="Times New Roman" w:hAnsi="Times New Roman" w:cs="Times New Roman"/>
          <w:b/>
          <w:sz w:val="28"/>
          <w:szCs w:val="28"/>
        </w:rPr>
        <w:t>елкового оружия имени М. Т. Калашникова </w:t>
      </w:r>
    </w:p>
    <w:p w:rsidR="00CF2A6A" w:rsidRDefault="00CF2A6A" w:rsidP="00CF2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A6A" w:rsidRDefault="00082366" w:rsidP="00CF2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второй</w:t>
      </w:r>
    </w:p>
    <w:p w:rsidR="00CF2A6A" w:rsidRPr="00CA6974" w:rsidRDefault="00CF2A6A" w:rsidP="00CF2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6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(для руководителей и специалистов бюджетных учреждений)</w:t>
      </w:r>
    </w:p>
    <w:p w:rsidR="00CF2A6A" w:rsidRDefault="00CF2A6A" w:rsidP="000823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A6A" w:rsidRDefault="00A45C04" w:rsidP="00CF2A6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и время проведения: </w:t>
      </w:r>
      <w:r w:rsidR="00CF2A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64F6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364F63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 2019 года, 10-00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364F63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b/>
        </w:rPr>
        <w:t xml:space="preserve"> </w:t>
      </w:r>
      <w:r w:rsidR="00CF2A6A">
        <w:rPr>
          <w:b/>
        </w:rPr>
        <w:t xml:space="preserve">                     </w:t>
      </w:r>
      <w:r w:rsidRPr="00A45C0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здание БУ УР «ЦКО БТИ», г. Ижевск, </w:t>
      </w:r>
      <w:r w:rsidR="00CF2A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="00CF2A6A" w:rsidRPr="00CF2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</w:t>
      </w:r>
      <w:r w:rsidR="00696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CF2A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ул.</w:t>
      </w:r>
      <w:proofErr w:type="gramStart"/>
      <w:r w:rsidR="00CF2A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.</w:t>
      </w:r>
      <w:proofErr w:type="gramEnd"/>
      <w:r w:rsidR="00CF2A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Краева, 21</w:t>
      </w:r>
    </w:p>
    <w:p w:rsidR="00CF2A6A" w:rsidRDefault="000B7F6E" w:rsidP="00D0381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6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9.00 </w:t>
      </w:r>
      <w:r w:rsidR="00CA6974" w:rsidRPr="00CA6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-12.00</w:t>
      </w:r>
      <w:r w:rsidR="00CF2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165C3" w:rsidRDefault="000B7F6E" w:rsidP="007B4B6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стол по вопросам го</w:t>
      </w:r>
      <w:r w:rsidR="0057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сударственной кадастровой 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A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и организационные вопросы</w:t>
      </w:r>
    </w:p>
    <w:p w:rsidR="00FE207E" w:rsidRDefault="00FE207E" w:rsidP="00D0381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Повестка: </w:t>
      </w:r>
    </w:p>
    <w:p w:rsidR="00406007" w:rsidRDefault="00406007" w:rsidP="00FE207E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 – обсуждение изменений в методические указания о государственной кадастровой оценке</w:t>
      </w:r>
    </w:p>
    <w:p w:rsidR="007B4B6B" w:rsidRDefault="007B4B6B" w:rsidP="007B4B6B">
      <w:pPr>
        <w:pStyle w:val="a6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Спикеры:</w:t>
      </w:r>
    </w:p>
    <w:p w:rsidR="00406007" w:rsidRDefault="00406007" w:rsidP="00FE207E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регионов по оценке объектов недвижимости.</w:t>
      </w:r>
    </w:p>
    <w:p w:rsidR="007B4B6B" w:rsidRPr="00406007" w:rsidRDefault="007B4B6B" w:rsidP="007B4B6B">
      <w:pPr>
        <w:pStyle w:val="a6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Спикеры: </w:t>
      </w:r>
    </w:p>
    <w:p w:rsidR="00FE207E" w:rsidRDefault="00FE207E" w:rsidP="00FE207E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Комплексные кадастровые работы, вопросы, ответы, взаимодействие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кадастровой палатой. </w:t>
      </w:r>
    </w:p>
    <w:p w:rsidR="007B4B6B" w:rsidRDefault="007B4B6B" w:rsidP="007B4B6B">
      <w:pPr>
        <w:pStyle w:val="a6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Спикеры:</w:t>
      </w:r>
    </w:p>
    <w:p w:rsidR="00584C28" w:rsidRDefault="007B4B6B" w:rsidP="00584C28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Геоинформационные системы.</w:t>
      </w:r>
    </w:p>
    <w:p w:rsidR="007B4B6B" w:rsidRDefault="007B4B6B" w:rsidP="007B4B6B">
      <w:pPr>
        <w:pStyle w:val="a6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Спикеры: </w:t>
      </w:r>
    </w:p>
    <w:p w:rsidR="007B4B6B" w:rsidRPr="00584C28" w:rsidRDefault="007B4B6B" w:rsidP="007B4B6B">
      <w:pPr>
        <w:pStyle w:val="a6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84C28">
        <w:rPr>
          <w:rFonts w:ascii="Times New Roman" w:hAnsi="Times New Roman" w:cs="Times New Roman"/>
          <w:color w:val="000000"/>
          <w:sz w:val="28"/>
          <w:szCs w:val="28"/>
        </w:rPr>
        <w:t>ерегина Юлия Валерьевна – руководитель проекта </w:t>
      </w:r>
      <w:r w:rsidRPr="00584C28">
        <w:rPr>
          <w:rFonts w:ascii="Times New Roman" w:hAnsi="Times New Roman" w:cs="Times New Roman"/>
          <w:color w:val="000000"/>
          <w:sz w:val="28"/>
          <w:szCs w:val="28"/>
          <w:lang w:val="en-US"/>
        </w:rPr>
        <w:t>HxGN</w:t>
      </w:r>
      <w:r w:rsidRPr="00584C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4C28">
        <w:rPr>
          <w:rFonts w:ascii="Times New Roman" w:hAnsi="Times New Roman" w:cs="Times New Roman"/>
          <w:color w:val="000000"/>
          <w:sz w:val="28"/>
          <w:szCs w:val="28"/>
          <w:lang w:val="en-US"/>
        </w:rPr>
        <w:t>SmartNet</w:t>
      </w:r>
      <w:proofErr w:type="spellEnd"/>
      <w:r w:rsidRPr="00584C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4C28">
        <w:rPr>
          <w:rFonts w:ascii="Times New Roman" w:hAnsi="Times New Roman" w:cs="Times New Roman"/>
          <w:color w:val="000000"/>
          <w:sz w:val="28"/>
          <w:szCs w:val="28"/>
          <w:lang w:val="en-US"/>
        </w:rPr>
        <w:t>Russia</w:t>
      </w:r>
    </w:p>
    <w:sectPr w:rsidR="007B4B6B" w:rsidRPr="00584C28" w:rsidSect="0061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42CE"/>
    <w:multiLevelType w:val="hybridMultilevel"/>
    <w:tmpl w:val="E622226A"/>
    <w:lvl w:ilvl="0" w:tplc="B8A89F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6B"/>
    <w:rsid w:val="00082366"/>
    <w:rsid w:val="00082508"/>
    <w:rsid w:val="000B7F6E"/>
    <w:rsid w:val="001365D6"/>
    <w:rsid w:val="00142158"/>
    <w:rsid w:val="0015256A"/>
    <w:rsid w:val="001C47AF"/>
    <w:rsid w:val="00271F48"/>
    <w:rsid w:val="002D2ACB"/>
    <w:rsid w:val="00307ED6"/>
    <w:rsid w:val="0033191C"/>
    <w:rsid w:val="00406007"/>
    <w:rsid w:val="004F0957"/>
    <w:rsid w:val="004F164A"/>
    <w:rsid w:val="00573A65"/>
    <w:rsid w:val="00584C28"/>
    <w:rsid w:val="005A0450"/>
    <w:rsid w:val="00613BC4"/>
    <w:rsid w:val="0064526B"/>
    <w:rsid w:val="00655E3E"/>
    <w:rsid w:val="00696006"/>
    <w:rsid w:val="00743B33"/>
    <w:rsid w:val="007A7F30"/>
    <w:rsid w:val="007B4B6B"/>
    <w:rsid w:val="008A4EFC"/>
    <w:rsid w:val="009165C3"/>
    <w:rsid w:val="009949B8"/>
    <w:rsid w:val="00997E91"/>
    <w:rsid w:val="009B2057"/>
    <w:rsid w:val="009C5641"/>
    <w:rsid w:val="009E6DC2"/>
    <w:rsid w:val="00A3316B"/>
    <w:rsid w:val="00A45C04"/>
    <w:rsid w:val="00A813EC"/>
    <w:rsid w:val="00AE783D"/>
    <w:rsid w:val="00B80208"/>
    <w:rsid w:val="00BD1DE7"/>
    <w:rsid w:val="00BD33D6"/>
    <w:rsid w:val="00BF3466"/>
    <w:rsid w:val="00C968A4"/>
    <w:rsid w:val="00CA6974"/>
    <w:rsid w:val="00CC0FAA"/>
    <w:rsid w:val="00CC4F0D"/>
    <w:rsid w:val="00CF2A6A"/>
    <w:rsid w:val="00CF7159"/>
    <w:rsid w:val="00D0381B"/>
    <w:rsid w:val="00D10BC3"/>
    <w:rsid w:val="00D357D9"/>
    <w:rsid w:val="00D7259C"/>
    <w:rsid w:val="00DA6F68"/>
    <w:rsid w:val="00DD5389"/>
    <w:rsid w:val="00DF0178"/>
    <w:rsid w:val="00E30DC7"/>
    <w:rsid w:val="00ED745A"/>
    <w:rsid w:val="00EF4CA4"/>
    <w:rsid w:val="00FE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E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E207E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58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E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E207E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58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6143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6078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91F92-CEB0-4566-B257-2807FCB8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hasky</cp:lastModifiedBy>
  <cp:revision>1</cp:revision>
  <cp:lastPrinted>2019-04-16T11:08:00Z</cp:lastPrinted>
  <dcterms:created xsi:type="dcterms:W3CDTF">2019-04-23T05:00:00Z</dcterms:created>
  <dcterms:modified xsi:type="dcterms:W3CDTF">2019-04-23T05:00:00Z</dcterms:modified>
</cp:coreProperties>
</file>