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3F" w:rsidRPr="00370D82" w:rsidRDefault="00F61A3F" w:rsidP="00F61A3F">
      <w:pPr>
        <w:ind w:left="4536"/>
        <w:rPr>
          <w:rFonts w:ascii="Times New Roman" w:hAnsi="Times New Roman" w:cs="Times New Roman"/>
          <w:sz w:val="28"/>
          <w:szCs w:val="28"/>
        </w:rPr>
      </w:pPr>
      <w:r w:rsidRPr="00370D82">
        <w:rPr>
          <w:rFonts w:ascii="Times New Roman" w:hAnsi="Times New Roman" w:cs="Times New Roman"/>
          <w:sz w:val="28"/>
          <w:szCs w:val="28"/>
        </w:rPr>
        <w:t xml:space="preserve">В бюджетное учреждение Удмуртской Республики «Центр кадастровой оценки и технической инвентаризации </w:t>
      </w:r>
      <w:r w:rsidR="000B7E68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370D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1A3F" w:rsidRPr="00370D82" w:rsidRDefault="00F61A3F" w:rsidP="00F61A3F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0D82">
        <w:rPr>
          <w:rFonts w:ascii="Times New Roman" w:hAnsi="Times New Roman" w:cs="Times New Roman"/>
          <w:sz w:val="28"/>
          <w:szCs w:val="28"/>
        </w:rPr>
        <w:t xml:space="preserve">очтовый адрес: 426004, Удмуртская Республика, г. Ижевск, ул. Владимира Краева, д.21, </w:t>
      </w:r>
    </w:p>
    <w:p w:rsidR="00A85706" w:rsidRPr="00A85706" w:rsidRDefault="00F61A3F" w:rsidP="00F61A3F">
      <w:pPr>
        <w:ind w:left="4536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70D82">
        <w:rPr>
          <w:rFonts w:ascii="Times New Roman" w:hAnsi="Times New Roman" w:cs="Times New Roman"/>
          <w:sz w:val="28"/>
          <w:szCs w:val="28"/>
        </w:rPr>
        <w:t xml:space="preserve">дрес </w:t>
      </w:r>
      <w:r w:rsidRPr="00F61A3F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F61A3F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A85706" w:rsidRPr="00A8570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E932EE" w:rsidRPr="00F61A3F" w:rsidRDefault="00A85706" w:rsidP="00E932EE">
      <w:pPr>
        <w:ind w:left="4536"/>
        <w:rPr>
          <w:rFonts w:ascii="Times New Roman" w:hAnsi="Times New Roman" w:cs="Times New Roman"/>
          <w:sz w:val="28"/>
          <w:szCs w:val="28"/>
        </w:rPr>
      </w:pPr>
      <w:r w:rsidRPr="00A85706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</w:t>
      </w:r>
      <w:hyperlink r:id="rId6" w:history="1">
        <w:r w:rsidR="00E932EE" w:rsidRPr="00665D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932EE" w:rsidRPr="00665DF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932EE" w:rsidRPr="00665D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bti</w:t>
        </w:r>
        <w:r w:rsidR="00E932EE" w:rsidRPr="00665D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932EE" w:rsidRPr="00665D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udmr</w:t>
        </w:r>
        <w:r w:rsidR="00E932EE" w:rsidRPr="00665D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932EE" w:rsidRPr="00665D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61A3F" w:rsidRPr="00F61A3F" w:rsidRDefault="00F61A3F" w:rsidP="00F61A3F">
      <w:pPr>
        <w:ind w:left="4536"/>
        <w:rPr>
          <w:rFonts w:ascii="Times New Roman" w:hAnsi="Times New Roman" w:cs="Times New Roman"/>
          <w:sz w:val="28"/>
          <w:szCs w:val="28"/>
        </w:rPr>
      </w:pPr>
      <w:r w:rsidRPr="00F61A3F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7" w:history="1">
        <w:r w:rsidRPr="00F61A3F">
          <w:rPr>
            <w:rStyle w:val="a4"/>
            <w:rFonts w:ascii="Times New Roman" w:hAnsi="Times New Roman" w:cs="Times New Roman"/>
            <w:sz w:val="28"/>
            <w:szCs w:val="28"/>
          </w:rPr>
          <w:t>http://udmbti.ru</w:t>
        </w:r>
      </w:hyperlink>
    </w:p>
    <w:p w:rsidR="00F61A3F" w:rsidRDefault="00F61A3F" w:rsidP="00C826AE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535963" w:rsidRDefault="00535963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 w:rsidRPr="00F30896">
        <w:rPr>
          <w:i w:val="0"/>
          <w:color w:val="000000"/>
          <w:sz w:val="16"/>
          <w:szCs w:val="16"/>
          <w:lang w:eastAsia="ru-RU" w:bidi="ru-RU"/>
        </w:rPr>
        <w:t>фамили</w:t>
      </w:r>
      <w:r>
        <w:rPr>
          <w:i w:val="0"/>
          <w:color w:val="000000"/>
          <w:sz w:val="16"/>
          <w:szCs w:val="16"/>
          <w:lang w:eastAsia="ru-RU" w:bidi="ru-RU"/>
        </w:rPr>
        <w:t>я, имя,</w:t>
      </w:r>
      <w:r w:rsidRPr="00F30896">
        <w:rPr>
          <w:i w:val="0"/>
          <w:color w:val="000000"/>
          <w:sz w:val="16"/>
          <w:szCs w:val="16"/>
          <w:lang w:eastAsia="ru-RU" w:bidi="ru-RU"/>
        </w:rPr>
        <w:t xml:space="preserve"> отчество (последнее - при наличии) физического лица</w:t>
      </w:r>
    </w:p>
    <w:p w:rsidR="00F61A3F" w:rsidRDefault="00F61A3F" w:rsidP="00C826AE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35963" w:rsidRPr="00C826AE" w:rsidRDefault="00C826AE" w:rsidP="00C826AE">
      <w:pPr>
        <w:pStyle w:val="ConsPlusNormal"/>
        <w:jc w:val="right"/>
        <w:rPr>
          <w:i/>
          <w:color w:val="000000"/>
          <w:sz w:val="16"/>
          <w:szCs w:val="16"/>
          <w:lang w:bidi="ru-RU"/>
        </w:rPr>
      </w:pPr>
      <w:r w:rsidRPr="00C826AE"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  <w:t>адрес места регистрации,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C826AE"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  <w:t>адрес места жительства</w:t>
      </w:r>
      <w:r w:rsidRPr="00C826AE">
        <w:rPr>
          <w:i/>
          <w:color w:val="000000"/>
          <w:sz w:val="16"/>
          <w:szCs w:val="16"/>
          <w:lang w:bidi="ru-RU"/>
        </w:rPr>
        <w:t xml:space="preserve"> </w:t>
      </w: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>
        <w:rPr>
          <w:i w:val="0"/>
          <w:color w:val="000000"/>
          <w:sz w:val="16"/>
          <w:szCs w:val="16"/>
          <w:lang w:eastAsia="ru-RU" w:bidi="ru-RU"/>
        </w:rPr>
        <w:t>____________________________________________________________</w:t>
      </w: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 w:rsidRPr="00F07BF9">
        <w:rPr>
          <w:i w:val="0"/>
          <w:color w:val="000000"/>
          <w:sz w:val="16"/>
          <w:szCs w:val="16"/>
          <w:lang w:eastAsia="ru-RU" w:bidi="ru-RU"/>
        </w:rPr>
        <w:t xml:space="preserve">полное наименование </w:t>
      </w:r>
      <w:r w:rsidRPr="00C826AE">
        <w:rPr>
          <w:i w:val="0"/>
          <w:color w:val="000000"/>
          <w:sz w:val="16"/>
          <w:szCs w:val="16"/>
          <w:lang w:eastAsia="ru-RU" w:bidi="ru-RU"/>
        </w:rPr>
        <w:t>юридического лица</w:t>
      </w:r>
      <w:r w:rsidR="00C826AE">
        <w:rPr>
          <w:i w:val="0"/>
          <w:color w:val="000000"/>
          <w:sz w:val="16"/>
          <w:szCs w:val="16"/>
          <w:lang w:eastAsia="ru-RU" w:bidi="ru-RU"/>
        </w:rPr>
        <w:t>, а</w:t>
      </w:r>
      <w:r w:rsidR="00C826AE" w:rsidRPr="00C826AE">
        <w:rPr>
          <w:i w:val="0"/>
          <w:color w:val="000000" w:themeColor="text1"/>
          <w:sz w:val="16"/>
          <w:szCs w:val="16"/>
        </w:rPr>
        <w:t>дрес места нахождения</w:t>
      </w: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>
        <w:rPr>
          <w:i w:val="0"/>
          <w:color w:val="000000"/>
          <w:sz w:val="16"/>
          <w:szCs w:val="16"/>
          <w:lang w:eastAsia="ru-RU" w:bidi="ru-RU"/>
        </w:rPr>
        <w:t>____________________________________________________________</w:t>
      </w:r>
    </w:p>
    <w:p w:rsidR="006E451C" w:rsidRDefault="00C826AE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>
        <w:rPr>
          <w:i w:val="0"/>
          <w:color w:val="000000"/>
          <w:sz w:val="16"/>
          <w:szCs w:val="16"/>
          <w:lang w:eastAsia="ru-RU" w:bidi="ru-RU"/>
        </w:rPr>
        <w:t>почтовый адрес, по которому будет направляться ответ на обращение</w:t>
      </w:r>
      <w:r w:rsidR="006E451C">
        <w:rPr>
          <w:i w:val="0"/>
          <w:color w:val="000000"/>
          <w:sz w:val="16"/>
          <w:szCs w:val="16"/>
          <w:lang w:eastAsia="ru-RU" w:bidi="ru-RU"/>
        </w:rPr>
        <w:t xml:space="preserve"> </w:t>
      </w:r>
    </w:p>
    <w:p w:rsidR="00F61A3F" w:rsidRDefault="006E451C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>
        <w:rPr>
          <w:i w:val="0"/>
          <w:color w:val="000000"/>
          <w:sz w:val="16"/>
          <w:szCs w:val="16"/>
          <w:lang w:eastAsia="ru-RU" w:bidi="ru-RU"/>
        </w:rPr>
        <w:t>(обязательно для заполнения)</w:t>
      </w: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>
        <w:rPr>
          <w:i w:val="0"/>
          <w:color w:val="000000"/>
          <w:sz w:val="16"/>
          <w:szCs w:val="16"/>
          <w:lang w:eastAsia="ru-RU" w:bidi="ru-RU"/>
        </w:rPr>
        <w:t>____________________________________________________________</w:t>
      </w:r>
    </w:p>
    <w:p w:rsidR="00F61A3F" w:rsidRDefault="00F61A3F" w:rsidP="00C826AE">
      <w:pPr>
        <w:pStyle w:val="40"/>
        <w:shd w:val="clear" w:color="auto" w:fill="auto"/>
        <w:tabs>
          <w:tab w:val="left" w:pos="11057"/>
          <w:tab w:val="left" w:pos="11180"/>
        </w:tabs>
        <w:spacing w:line="240" w:lineRule="auto"/>
        <w:ind w:right="-19"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 w:rsidRPr="00F07BF9">
        <w:rPr>
          <w:i w:val="0"/>
          <w:color w:val="000000"/>
          <w:sz w:val="16"/>
          <w:szCs w:val="16"/>
          <w:lang w:eastAsia="ru-RU" w:bidi="ru-RU"/>
        </w:rPr>
        <w:t xml:space="preserve">номер контактного телефона, адрес электронной почты (при наличии) </w:t>
      </w:r>
    </w:p>
    <w:p w:rsidR="00BC73A7" w:rsidRDefault="00BC73A7" w:rsidP="00F61A3F">
      <w:pPr>
        <w:pStyle w:val="60"/>
        <w:shd w:val="clear" w:color="auto" w:fill="auto"/>
        <w:spacing w:before="0" w:after="303"/>
        <w:ind w:right="20"/>
        <w:rPr>
          <w:color w:val="000000"/>
          <w:sz w:val="24"/>
          <w:szCs w:val="24"/>
          <w:lang w:eastAsia="ru-RU" w:bidi="ru-RU"/>
        </w:rPr>
      </w:pPr>
    </w:p>
    <w:p w:rsidR="00F61A3F" w:rsidRPr="008665A2" w:rsidRDefault="00F61A3F" w:rsidP="00F61A3F">
      <w:pPr>
        <w:pStyle w:val="60"/>
        <w:shd w:val="clear" w:color="auto" w:fill="auto"/>
        <w:spacing w:before="0" w:after="303"/>
        <w:ind w:right="20"/>
        <w:rPr>
          <w:b w:val="0"/>
          <w:sz w:val="28"/>
          <w:szCs w:val="28"/>
        </w:rPr>
      </w:pPr>
      <w:r w:rsidRPr="008665A2">
        <w:rPr>
          <w:b w:val="0"/>
          <w:color w:val="000000"/>
          <w:sz w:val="28"/>
          <w:szCs w:val="28"/>
          <w:lang w:eastAsia="ru-RU" w:bidi="ru-RU"/>
        </w:rPr>
        <w:t>Обращение о</w:t>
      </w:r>
      <w:r w:rsidR="009925C0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9925C0" w:rsidRPr="009925C0">
        <w:rPr>
          <w:b w:val="0"/>
          <w:color w:val="000000"/>
          <w:sz w:val="28"/>
          <w:szCs w:val="28"/>
          <w:lang w:eastAsia="ru-RU" w:bidi="ru-RU"/>
        </w:rPr>
        <w:t>предоставлении разъяснений, связанных с определением кадастровой стоимости</w:t>
      </w:r>
    </w:p>
    <w:p w:rsidR="009925C0" w:rsidRPr="009925C0" w:rsidRDefault="009925C0" w:rsidP="009925C0">
      <w:pPr>
        <w:jc w:val="both"/>
        <w:rPr>
          <w:rFonts w:ascii="Times New Roman" w:hAnsi="Times New Roman" w:cs="Times New Roman"/>
          <w:sz w:val="26"/>
          <w:szCs w:val="26"/>
        </w:rPr>
      </w:pPr>
      <w:r w:rsidRPr="009925C0">
        <w:rPr>
          <w:rFonts w:ascii="Times New Roman" w:hAnsi="Times New Roman" w:cs="Times New Roman"/>
          <w:sz w:val="26"/>
          <w:szCs w:val="26"/>
        </w:rPr>
        <w:t>Прошу дать разъяснения об определении кадастровой стоимости объекта оценки с кадастровым номером __________________________, расположенным по адресу: ______________________________________________________________________.</w:t>
      </w:r>
    </w:p>
    <w:p w:rsidR="009925C0" w:rsidRPr="009925C0" w:rsidRDefault="009925C0" w:rsidP="009B3EC6">
      <w:pPr>
        <w:pStyle w:val="40"/>
        <w:shd w:val="clear" w:color="auto" w:fill="auto"/>
        <w:spacing w:line="205" w:lineRule="exact"/>
        <w:ind w:firstLine="426"/>
        <w:jc w:val="left"/>
        <w:rPr>
          <w:i w:val="0"/>
          <w:color w:val="000000"/>
          <w:sz w:val="26"/>
          <w:szCs w:val="26"/>
          <w:lang w:eastAsia="ru-RU" w:bidi="ru-RU"/>
        </w:rPr>
      </w:pPr>
    </w:p>
    <w:p w:rsidR="009925C0" w:rsidRPr="009925C0" w:rsidRDefault="009925C0" w:rsidP="009B3EC6">
      <w:pPr>
        <w:pStyle w:val="40"/>
        <w:shd w:val="clear" w:color="auto" w:fill="auto"/>
        <w:spacing w:line="205" w:lineRule="exact"/>
        <w:ind w:firstLine="426"/>
        <w:jc w:val="left"/>
        <w:rPr>
          <w:i w:val="0"/>
          <w:color w:val="000000"/>
          <w:sz w:val="26"/>
          <w:szCs w:val="26"/>
          <w:lang w:eastAsia="ru-RU" w:bidi="ru-RU"/>
        </w:rPr>
      </w:pPr>
    </w:p>
    <w:p w:rsidR="009925C0" w:rsidRPr="009925C0" w:rsidRDefault="009925C0" w:rsidP="009B3EC6">
      <w:pPr>
        <w:pStyle w:val="40"/>
        <w:shd w:val="clear" w:color="auto" w:fill="auto"/>
        <w:spacing w:line="205" w:lineRule="exact"/>
        <w:ind w:firstLine="426"/>
        <w:jc w:val="left"/>
        <w:rPr>
          <w:i w:val="0"/>
          <w:color w:val="000000"/>
          <w:sz w:val="26"/>
          <w:szCs w:val="26"/>
          <w:lang w:eastAsia="ru-RU" w:bidi="ru-RU"/>
        </w:rPr>
      </w:pPr>
    </w:p>
    <w:p w:rsidR="009925C0" w:rsidRPr="009925C0" w:rsidRDefault="009925C0" w:rsidP="009B3EC6">
      <w:pPr>
        <w:pStyle w:val="40"/>
        <w:shd w:val="clear" w:color="auto" w:fill="auto"/>
        <w:spacing w:line="205" w:lineRule="exact"/>
        <w:ind w:firstLine="426"/>
        <w:jc w:val="left"/>
        <w:rPr>
          <w:i w:val="0"/>
          <w:color w:val="000000"/>
          <w:sz w:val="26"/>
          <w:szCs w:val="26"/>
          <w:lang w:eastAsia="ru-RU" w:bidi="ru-RU"/>
        </w:rPr>
      </w:pPr>
    </w:p>
    <w:p w:rsidR="009925C0" w:rsidRPr="009925C0" w:rsidRDefault="009925C0" w:rsidP="009B3EC6">
      <w:pPr>
        <w:pStyle w:val="40"/>
        <w:shd w:val="clear" w:color="auto" w:fill="auto"/>
        <w:spacing w:line="205" w:lineRule="exact"/>
        <w:ind w:firstLine="426"/>
        <w:jc w:val="left"/>
        <w:rPr>
          <w:i w:val="0"/>
          <w:color w:val="000000"/>
          <w:sz w:val="26"/>
          <w:szCs w:val="26"/>
          <w:lang w:eastAsia="ru-RU" w:bidi="ru-RU"/>
        </w:rPr>
      </w:pPr>
    </w:p>
    <w:p w:rsidR="009925C0" w:rsidRPr="009925C0" w:rsidRDefault="009925C0" w:rsidP="009B3EC6">
      <w:pPr>
        <w:pStyle w:val="40"/>
        <w:shd w:val="clear" w:color="auto" w:fill="auto"/>
        <w:spacing w:line="205" w:lineRule="exact"/>
        <w:ind w:firstLine="426"/>
        <w:jc w:val="left"/>
        <w:rPr>
          <w:i w:val="0"/>
          <w:color w:val="000000"/>
          <w:sz w:val="26"/>
          <w:szCs w:val="26"/>
          <w:lang w:eastAsia="ru-RU" w:bidi="ru-RU"/>
        </w:rPr>
      </w:pPr>
    </w:p>
    <w:p w:rsidR="00BC73A7" w:rsidRPr="00BC73A7" w:rsidRDefault="009925C0" w:rsidP="009B3EC6">
      <w:pPr>
        <w:pStyle w:val="40"/>
        <w:shd w:val="clear" w:color="auto" w:fill="auto"/>
        <w:spacing w:line="205" w:lineRule="exact"/>
        <w:ind w:firstLine="426"/>
        <w:jc w:val="left"/>
        <w:rPr>
          <w:i w:val="0"/>
          <w:color w:val="000000"/>
          <w:sz w:val="16"/>
          <w:szCs w:val="16"/>
          <w:lang w:eastAsia="ru-RU" w:bidi="ru-RU"/>
        </w:rPr>
      </w:pPr>
      <w:r w:rsidRPr="00BC73A7">
        <w:rPr>
          <w:i w:val="0"/>
          <w:color w:val="000000"/>
          <w:sz w:val="16"/>
          <w:szCs w:val="16"/>
          <w:lang w:eastAsia="ru-RU" w:bidi="ru-RU"/>
        </w:rPr>
        <w:t xml:space="preserve"> </w:t>
      </w:r>
      <w:r w:rsidR="00BC73A7" w:rsidRPr="00BC73A7">
        <w:rPr>
          <w:i w:val="0"/>
          <w:color w:val="000000"/>
          <w:sz w:val="16"/>
          <w:szCs w:val="16"/>
          <w:lang w:eastAsia="ru-RU" w:bidi="ru-RU"/>
        </w:rPr>
        <w:t>«_______ »________________ 20____г.                           _________________________________________________________</w:t>
      </w:r>
    </w:p>
    <w:p w:rsidR="00F61A3F" w:rsidRPr="00BC73A7" w:rsidRDefault="00F61A3F" w:rsidP="009B3EC6">
      <w:pPr>
        <w:pStyle w:val="70"/>
        <w:shd w:val="clear" w:color="auto" w:fill="auto"/>
        <w:ind w:firstLine="426"/>
        <w:rPr>
          <w:i w:val="0"/>
          <w:color w:val="000000"/>
          <w:sz w:val="24"/>
          <w:szCs w:val="24"/>
          <w:lang w:eastAsia="ru-RU" w:bidi="ru-RU"/>
        </w:rPr>
      </w:pPr>
    </w:p>
    <w:p w:rsidR="00F61A3F" w:rsidRPr="009925C0" w:rsidRDefault="00F61A3F" w:rsidP="00F61A3F">
      <w:pPr>
        <w:pStyle w:val="70"/>
        <w:shd w:val="clear" w:color="auto" w:fill="auto"/>
        <w:ind w:firstLine="600"/>
        <w:rPr>
          <w:color w:val="000000"/>
          <w:sz w:val="26"/>
          <w:szCs w:val="26"/>
          <w:lang w:eastAsia="ru-RU" w:bidi="ru-RU"/>
        </w:rPr>
      </w:pPr>
    </w:p>
    <w:p w:rsidR="00F61A3F" w:rsidRPr="009925C0" w:rsidRDefault="00F61A3F" w:rsidP="00F61A3F">
      <w:pPr>
        <w:pStyle w:val="70"/>
        <w:shd w:val="clear" w:color="auto" w:fill="auto"/>
        <w:ind w:firstLine="600"/>
        <w:rPr>
          <w:i w:val="0"/>
          <w:color w:val="000000"/>
          <w:sz w:val="26"/>
          <w:szCs w:val="26"/>
          <w:lang w:eastAsia="ru-RU" w:bidi="ru-RU"/>
        </w:rPr>
      </w:pPr>
      <w:r w:rsidRPr="009925C0">
        <w:rPr>
          <w:i w:val="0"/>
          <w:color w:val="000000"/>
          <w:sz w:val="26"/>
          <w:szCs w:val="26"/>
          <w:lang w:eastAsia="ru-RU" w:bidi="ru-RU"/>
        </w:rPr>
        <w:t>Настоящим выражаю согласие БУ УР «ЦКО БТИ» на обработку моих персональных данных и подтверждаю,</w:t>
      </w:r>
      <w:bookmarkStart w:id="0" w:name="_GoBack"/>
      <w:bookmarkEnd w:id="0"/>
      <w:r w:rsidRPr="009925C0">
        <w:rPr>
          <w:i w:val="0"/>
          <w:color w:val="000000"/>
          <w:sz w:val="26"/>
          <w:szCs w:val="26"/>
          <w:lang w:eastAsia="ru-RU" w:bidi="ru-RU"/>
        </w:rPr>
        <w:t xml:space="preserve"> что давая такое согласие, я действую по своей воле и в своих интересах. Согласие даётся в целях рассмотрения обращения об исправлении ошибок, допущенных при определении кадастровой стоимости</w:t>
      </w:r>
      <w:r w:rsidR="00BC73A7" w:rsidRPr="009925C0">
        <w:rPr>
          <w:i w:val="0"/>
          <w:color w:val="000000"/>
          <w:sz w:val="26"/>
          <w:szCs w:val="26"/>
          <w:lang w:eastAsia="ru-RU" w:bidi="ru-RU"/>
        </w:rPr>
        <w:t>.</w:t>
      </w:r>
    </w:p>
    <w:p w:rsidR="00F61A3F" w:rsidRPr="00BC73A7" w:rsidRDefault="00F61A3F" w:rsidP="00F61A3F">
      <w:pPr>
        <w:pStyle w:val="70"/>
        <w:shd w:val="clear" w:color="auto" w:fill="auto"/>
        <w:ind w:firstLine="600"/>
        <w:rPr>
          <w:color w:val="000000"/>
          <w:sz w:val="24"/>
          <w:szCs w:val="24"/>
          <w:lang w:eastAsia="ru-RU" w:bidi="ru-RU"/>
        </w:rPr>
      </w:pPr>
    </w:p>
    <w:p w:rsidR="00F61A3F" w:rsidRPr="00BC73A7" w:rsidRDefault="00F61A3F" w:rsidP="00F61A3F">
      <w:pPr>
        <w:pStyle w:val="70"/>
        <w:shd w:val="clear" w:color="auto" w:fill="auto"/>
        <w:ind w:firstLine="600"/>
        <w:rPr>
          <w:color w:val="000000"/>
          <w:sz w:val="24"/>
          <w:szCs w:val="24"/>
          <w:lang w:eastAsia="ru-RU" w:bidi="ru-RU"/>
        </w:rPr>
      </w:pPr>
    </w:p>
    <w:p w:rsidR="00F61A3F" w:rsidRPr="00BC73A7" w:rsidRDefault="00F61A3F" w:rsidP="00F61A3F">
      <w:pPr>
        <w:pStyle w:val="70"/>
        <w:shd w:val="clear" w:color="auto" w:fill="auto"/>
        <w:ind w:firstLine="600"/>
        <w:rPr>
          <w:i w:val="0"/>
        </w:rPr>
      </w:pPr>
    </w:p>
    <w:p w:rsidR="00F61A3F" w:rsidRPr="00BC73A7" w:rsidRDefault="00F61A3F" w:rsidP="00F61A3F">
      <w:pPr>
        <w:pStyle w:val="40"/>
        <w:shd w:val="clear" w:color="auto" w:fill="auto"/>
        <w:spacing w:line="205" w:lineRule="exact"/>
        <w:ind w:left="580" w:firstLine="0"/>
        <w:jc w:val="left"/>
        <w:rPr>
          <w:i w:val="0"/>
          <w:color w:val="000000"/>
          <w:sz w:val="16"/>
          <w:szCs w:val="16"/>
          <w:lang w:eastAsia="ru-RU" w:bidi="ru-RU"/>
        </w:rPr>
      </w:pPr>
      <w:r w:rsidRPr="00BC73A7">
        <w:rPr>
          <w:i w:val="0"/>
          <w:color w:val="000000"/>
          <w:sz w:val="16"/>
          <w:szCs w:val="16"/>
          <w:lang w:eastAsia="ru-RU" w:bidi="ru-RU"/>
        </w:rPr>
        <w:t>«_______ »________________ 20____г.                           ________</w:t>
      </w:r>
      <w:r w:rsidR="00BC73A7" w:rsidRPr="00BC73A7">
        <w:rPr>
          <w:i w:val="0"/>
          <w:color w:val="000000"/>
          <w:sz w:val="16"/>
          <w:szCs w:val="16"/>
          <w:lang w:eastAsia="ru-RU" w:bidi="ru-RU"/>
        </w:rPr>
        <w:t>________________</w:t>
      </w:r>
      <w:r w:rsidRPr="00BC73A7">
        <w:rPr>
          <w:i w:val="0"/>
          <w:color w:val="000000"/>
          <w:sz w:val="16"/>
          <w:szCs w:val="16"/>
          <w:lang w:eastAsia="ru-RU" w:bidi="ru-RU"/>
        </w:rPr>
        <w:t>_________________________________</w:t>
      </w:r>
    </w:p>
    <w:p w:rsidR="00F61A3F" w:rsidRDefault="00F61A3F" w:rsidP="00F61A3F">
      <w:pPr>
        <w:pStyle w:val="70"/>
        <w:shd w:val="clear" w:color="auto" w:fill="auto"/>
        <w:ind w:firstLine="600"/>
        <w:rPr>
          <w:color w:val="000000"/>
          <w:sz w:val="24"/>
          <w:szCs w:val="24"/>
          <w:lang w:eastAsia="ru-RU" w:bidi="ru-RU"/>
        </w:rPr>
      </w:pPr>
    </w:p>
    <w:p w:rsidR="00F61A3F" w:rsidRPr="00F61A3F" w:rsidRDefault="00F61A3F" w:rsidP="00F61A3F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</w:pPr>
    </w:p>
    <w:p w:rsidR="00F61A3F" w:rsidRDefault="00F61A3F" w:rsidP="00F61A3F">
      <w:pPr>
        <w:jc w:val="right"/>
      </w:pPr>
    </w:p>
    <w:sectPr w:rsidR="00F61A3F" w:rsidSect="001D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680"/>
    <w:multiLevelType w:val="hybridMultilevel"/>
    <w:tmpl w:val="5D0C10B8"/>
    <w:lvl w:ilvl="0" w:tplc="E93C2452">
      <w:start w:val="3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3804CA2"/>
    <w:multiLevelType w:val="hybridMultilevel"/>
    <w:tmpl w:val="9B467BB8"/>
    <w:lvl w:ilvl="0" w:tplc="3D762B1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46E323B5"/>
    <w:multiLevelType w:val="multilevel"/>
    <w:tmpl w:val="FD72BCD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8C6C6A"/>
    <w:multiLevelType w:val="hybridMultilevel"/>
    <w:tmpl w:val="CBD2AFE2"/>
    <w:lvl w:ilvl="0" w:tplc="4526176C">
      <w:start w:val="5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6E7300C1"/>
    <w:multiLevelType w:val="multilevel"/>
    <w:tmpl w:val="141A8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E7"/>
    <w:rsid w:val="000B7E68"/>
    <w:rsid w:val="0010605C"/>
    <w:rsid w:val="001D1EA2"/>
    <w:rsid w:val="0044538F"/>
    <w:rsid w:val="004A2CF0"/>
    <w:rsid w:val="00535963"/>
    <w:rsid w:val="00570A3E"/>
    <w:rsid w:val="005B717A"/>
    <w:rsid w:val="006E451C"/>
    <w:rsid w:val="00702F5D"/>
    <w:rsid w:val="00860B55"/>
    <w:rsid w:val="008665A2"/>
    <w:rsid w:val="0089676B"/>
    <w:rsid w:val="00953D81"/>
    <w:rsid w:val="009925C0"/>
    <w:rsid w:val="009B3EC6"/>
    <w:rsid w:val="00A44231"/>
    <w:rsid w:val="00A7005D"/>
    <w:rsid w:val="00A74243"/>
    <w:rsid w:val="00A85706"/>
    <w:rsid w:val="00BC73A7"/>
    <w:rsid w:val="00C826AE"/>
    <w:rsid w:val="00CB3C30"/>
    <w:rsid w:val="00CD276B"/>
    <w:rsid w:val="00D64BE5"/>
    <w:rsid w:val="00E26421"/>
    <w:rsid w:val="00E32682"/>
    <w:rsid w:val="00E52896"/>
    <w:rsid w:val="00E932EE"/>
    <w:rsid w:val="00EC24E7"/>
    <w:rsid w:val="00F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4E7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C24E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EC24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24E7"/>
    <w:pPr>
      <w:shd w:val="clear" w:color="auto" w:fill="FFFFFF"/>
      <w:spacing w:line="283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C24E7"/>
    <w:pPr>
      <w:shd w:val="clear" w:color="auto" w:fill="FFFFFF"/>
      <w:spacing w:line="283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EC2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C24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4E7"/>
    <w:pPr>
      <w:shd w:val="clear" w:color="auto" w:fill="FFFFFF"/>
      <w:spacing w:before="420" w:after="6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B71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424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74243"/>
    <w:rPr>
      <w:b/>
      <w:bCs/>
    </w:rPr>
  </w:style>
  <w:style w:type="character" w:customStyle="1" w:styleId="4">
    <w:name w:val="Основной текст (4)_"/>
    <w:basedOn w:val="a0"/>
    <w:link w:val="40"/>
    <w:rsid w:val="00F61A3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1A3F"/>
    <w:pPr>
      <w:shd w:val="clear" w:color="auto" w:fill="FFFFFF"/>
      <w:spacing w:line="322" w:lineRule="exact"/>
      <w:ind w:firstLine="580"/>
      <w:jc w:val="both"/>
    </w:pPr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F61A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1A3F"/>
    <w:pPr>
      <w:shd w:val="clear" w:color="auto" w:fill="FFFFFF"/>
      <w:spacing w:before="600" w:after="300" w:line="277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F61A3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1A3F"/>
    <w:pPr>
      <w:shd w:val="clear" w:color="auto" w:fill="FFFFFF"/>
      <w:spacing w:line="277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F61A3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1A3F"/>
    <w:pPr>
      <w:shd w:val="clear" w:color="auto" w:fill="FFFFFF"/>
      <w:spacing w:line="0" w:lineRule="atLeast"/>
    </w:pPr>
    <w:rPr>
      <w:rFonts w:ascii="Times New Roman" w:hAnsi="Times New Roman" w:cs="Times New Roman"/>
      <w:i/>
      <w:iCs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F6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0"/>
    <w:rsid w:val="00F61A3F"/>
    <w:rPr>
      <w:rFonts w:ascii="Cambria" w:eastAsia="Cambria" w:hAnsi="Cambria" w:cs="Cambria"/>
      <w:shd w:val="clear" w:color="auto" w:fill="FFFFFF"/>
    </w:rPr>
  </w:style>
  <w:style w:type="character" w:customStyle="1" w:styleId="9TimesNewRoman12pt">
    <w:name w:val="Основной текст (9) + Times New Roman;12 pt"/>
    <w:basedOn w:val="9"/>
    <w:rsid w:val="00F61A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61A3F"/>
    <w:pPr>
      <w:shd w:val="clear" w:color="auto" w:fill="FFFFFF"/>
      <w:spacing w:before="120" w:line="407" w:lineRule="exact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26AE"/>
    <w:pPr>
      <w:widowControl/>
    </w:pPr>
    <w:rPr>
      <w:rFonts w:eastAsiaTheme="minorHAnsi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2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4E7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C24E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EC24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24E7"/>
    <w:pPr>
      <w:shd w:val="clear" w:color="auto" w:fill="FFFFFF"/>
      <w:spacing w:line="283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C24E7"/>
    <w:pPr>
      <w:shd w:val="clear" w:color="auto" w:fill="FFFFFF"/>
      <w:spacing w:line="283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EC2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C24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4E7"/>
    <w:pPr>
      <w:shd w:val="clear" w:color="auto" w:fill="FFFFFF"/>
      <w:spacing w:before="420" w:after="6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B71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424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74243"/>
    <w:rPr>
      <w:b/>
      <w:bCs/>
    </w:rPr>
  </w:style>
  <w:style w:type="character" w:customStyle="1" w:styleId="4">
    <w:name w:val="Основной текст (4)_"/>
    <w:basedOn w:val="a0"/>
    <w:link w:val="40"/>
    <w:rsid w:val="00F61A3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1A3F"/>
    <w:pPr>
      <w:shd w:val="clear" w:color="auto" w:fill="FFFFFF"/>
      <w:spacing w:line="322" w:lineRule="exact"/>
      <w:ind w:firstLine="580"/>
      <w:jc w:val="both"/>
    </w:pPr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F61A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1A3F"/>
    <w:pPr>
      <w:shd w:val="clear" w:color="auto" w:fill="FFFFFF"/>
      <w:spacing w:before="600" w:after="300" w:line="277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F61A3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1A3F"/>
    <w:pPr>
      <w:shd w:val="clear" w:color="auto" w:fill="FFFFFF"/>
      <w:spacing w:line="277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F61A3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1A3F"/>
    <w:pPr>
      <w:shd w:val="clear" w:color="auto" w:fill="FFFFFF"/>
      <w:spacing w:line="0" w:lineRule="atLeast"/>
    </w:pPr>
    <w:rPr>
      <w:rFonts w:ascii="Times New Roman" w:hAnsi="Times New Roman" w:cs="Times New Roman"/>
      <w:i/>
      <w:iCs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F6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0"/>
    <w:rsid w:val="00F61A3F"/>
    <w:rPr>
      <w:rFonts w:ascii="Cambria" w:eastAsia="Cambria" w:hAnsi="Cambria" w:cs="Cambria"/>
      <w:shd w:val="clear" w:color="auto" w:fill="FFFFFF"/>
    </w:rPr>
  </w:style>
  <w:style w:type="character" w:customStyle="1" w:styleId="9TimesNewRoman12pt">
    <w:name w:val="Основной текст (9) + Times New Roman;12 pt"/>
    <w:basedOn w:val="9"/>
    <w:rsid w:val="00F61A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61A3F"/>
    <w:pPr>
      <w:shd w:val="clear" w:color="auto" w:fill="FFFFFF"/>
      <w:spacing w:before="120" w:line="407" w:lineRule="exact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26AE"/>
    <w:pPr>
      <w:widowControl/>
    </w:pPr>
    <w:rPr>
      <w:rFonts w:eastAsiaTheme="minorHAnsi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2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dmb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bti.ud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2018-12-14T10:03:00Z</cp:lastPrinted>
  <dcterms:created xsi:type="dcterms:W3CDTF">2020-07-13T04:37:00Z</dcterms:created>
  <dcterms:modified xsi:type="dcterms:W3CDTF">2020-07-13T04:37:00Z</dcterms:modified>
</cp:coreProperties>
</file>